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Sprint-1</w:t>
      </w:r>
    </w:p>
    <w:p w:rsidR="00000000" w:rsidDel="00000000" w:rsidP="00000000" w:rsidRDefault="00000000" w:rsidRPr="00000000" w14:paraId="00000002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Planeación.</w:t>
      </w:r>
    </w:p>
    <w:p w:rsidR="00000000" w:rsidDel="00000000" w:rsidP="00000000" w:rsidRDefault="00000000" w:rsidRPr="00000000" w14:paraId="0000000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5"/>
        </w:numPr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sz w:val="24"/>
          <w:szCs w:val="24"/>
          <w:rtl w:val="0"/>
        </w:rPr>
        <w:t xml:space="preserve">Planeación de los tres días siguientes</w:t>
      </w:r>
    </w:p>
    <w:p w:rsidR="00000000" w:rsidDel="00000000" w:rsidP="00000000" w:rsidRDefault="00000000" w:rsidRPr="00000000" w14:paraId="00000005">
      <w:pPr>
        <w:numPr>
          <w:ilvl w:val="0"/>
          <w:numId w:val="15"/>
        </w:numPr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sz w:val="24"/>
          <w:szCs w:val="24"/>
          <w:rtl w:val="0"/>
        </w:rPr>
        <w:t xml:space="preserve">Asignación de roles</w:t>
      </w:r>
    </w:p>
    <w:p w:rsidR="00000000" w:rsidDel="00000000" w:rsidP="00000000" w:rsidRDefault="00000000" w:rsidRPr="00000000" w14:paraId="00000006">
      <w:pPr>
        <w:numPr>
          <w:ilvl w:val="0"/>
          <w:numId w:val="15"/>
        </w:numPr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sz w:val="24"/>
          <w:szCs w:val="24"/>
          <w:rtl w:val="0"/>
        </w:rPr>
        <w:t xml:space="preserve">Asignación de tareas</w:t>
      </w:r>
    </w:p>
    <w:p w:rsidR="00000000" w:rsidDel="00000000" w:rsidP="00000000" w:rsidRDefault="00000000" w:rsidRPr="00000000" w14:paraId="00000007">
      <w:pPr>
        <w:numPr>
          <w:ilvl w:val="0"/>
          <w:numId w:val="15"/>
        </w:numPr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sz w:val="24"/>
          <w:szCs w:val="24"/>
          <w:rtl w:val="0"/>
        </w:rPr>
        <w:t xml:space="preserve">Asignación de horas</w:t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TRABAJO</w:t>
      </w:r>
    </w:p>
    <w:p w:rsidR="00000000" w:rsidDel="00000000" w:rsidP="00000000" w:rsidRDefault="00000000" w:rsidRPr="00000000" w14:paraId="0000000A">
      <w:pPr>
        <w:numPr>
          <w:ilvl w:val="0"/>
          <w:numId w:val="1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28 tareas</w:t>
      </w:r>
    </w:p>
    <w:p w:rsidR="00000000" w:rsidDel="00000000" w:rsidP="00000000" w:rsidRDefault="00000000" w:rsidRPr="00000000" w14:paraId="0000000B">
      <w:pPr>
        <w:numPr>
          <w:ilvl w:val="0"/>
          <w:numId w:val="1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REUNIÓN DE DAYLY</w:t>
      </w:r>
    </w:p>
    <w:p w:rsidR="00000000" w:rsidDel="00000000" w:rsidP="00000000" w:rsidRDefault="00000000" w:rsidRPr="00000000" w14:paraId="0000000C">
      <w:pPr>
        <w:spacing w:line="288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88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Maquetación (5 Horas)</w:t>
      </w:r>
    </w:p>
    <w:p w:rsidR="00000000" w:rsidDel="00000000" w:rsidP="00000000" w:rsidRDefault="00000000" w:rsidRPr="00000000" w14:paraId="0000000E">
      <w:pPr>
        <w:numPr>
          <w:ilvl w:val="0"/>
          <w:numId w:val="8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Tener una herramienta para maquetar </w:t>
        <w:tab/>
        <w:tab/>
        <w:tab/>
        <w:t xml:space="preserve">          ERNESTO</w:t>
      </w:r>
    </w:p>
    <w:p w:rsidR="00000000" w:rsidDel="00000000" w:rsidP="00000000" w:rsidRDefault="00000000" w:rsidRPr="00000000" w14:paraId="0000000F">
      <w:pPr>
        <w:numPr>
          <w:ilvl w:val="0"/>
          <w:numId w:val="8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Usar eficazmente la herramienta de maquetación</w:t>
        <w:tab/>
        <w:t xml:space="preserve">          ERNESTO</w:t>
      </w:r>
    </w:p>
    <w:p w:rsidR="00000000" w:rsidDel="00000000" w:rsidP="00000000" w:rsidRDefault="00000000" w:rsidRPr="00000000" w14:paraId="00000010">
      <w:pPr>
        <w:numPr>
          <w:ilvl w:val="0"/>
          <w:numId w:val="8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Organizar en un espacio el contenido de la aplicación</w:t>
        <w:tab/>
        <w:tab/>
        <w:t xml:space="preserve">ILEAN</w:t>
      </w:r>
    </w:p>
    <w:p w:rsidR="00000000" w:rsidDel="00000000" w:rsidP="00000000" w:rsidRDefault="00000000" w:rsidRPr="00000000" w14:paraId="00000011">
      <w:pPr>
        <w:numPr>
          <w:ilvl w:val="0"/>
          <w:numId w:val="8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Establecer fuente legible</w:t>
        <w:tab/>
        <w:tab/>
        <w:tab/>
        <w:tab/>
        <w:tab/>
        <w:tab/>
        <w:t xml:space="preserve">DENISSE</w:t>
      </w:r>
    </w:p>
    <w:p w:rsidR="00000000" w:rsidDel="00000000" w:rsidP="00000000" w:rsidRDefault="00000000" w:rsidRPr="00000000" w14:paraId="00000012">
      <w:pPr>
        <w:numPr>
          <w:ilvl w:val="0"/>
          <w:numId w:val="8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Disponer de todas las imágenes e íconos</w:t>
        <w:tab/>
        <w:tab/>
        <w:t xml:space="preserve">           ILEAN</w:t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88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Base de datos(48 Horas)</w:t>
        <w:tab/>
      </w:r>
    </w:p>
    <w:p w:rsidR="00000000" w:rsidDel="00000000" w:rsidP="00000000" w:rsidRDefault="00000000" w:rsidRPr="00000000" w14:paraId="00000015">
      <w:pPr>
        <w:numPr>
          <w:ilvl w:val="0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Definir el tipo de columnas</w:t>
        <w:tab/>
        <w:tab/>
        <w:tab/>
        <w:tab/>
        <w:tab/>
        <w:tab/>
        <w:t xml:space="preserve">JORGE</w:t>
      </w:r>
    </w:p>
    <w:p w:rsidR="00000000" w:rsidDel="00000000" w:rsidP="00000000" w:rsidRDefault="00000000" w:rsidRPr="00000000" w14:paraId="00000016">
      <w:pPr>
        <w:numPr>
          <w:ilvl w:val="0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Definir la cantidad de columnas</w:t>
        <w:tab/>
        <w:tab/>
        <w:tab/>
        <w:tab/>
        <w:tab/>
        <w:t xml:space="preserve">JORGE</w:t>
      </w:r>
    </w:p>
    <w:p w:rsidR="00000000" w:rsidDel="00000000" w:rsidP="00000000" w:rsidRDefault="00000000" w:rsidRPr="00000000" w14:paraId="00000017">
      <w:pPr>
        <w:numPr>
          <w:ilvl w:val="0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Definir el tamaño de las columnas</w:t>
        <w:tab/>
        <w:tab/>
        <w:tab/>
        <w:tab/>
        <w:t xml:space="preserve">JORGE</w:t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88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Login de usuario(8 Horas)</w:t>
      </w:r>
    </w:p>
    <w:p w:rsidR="00000000" w:rsidDel="00000000" w:rsidP="00000000" w:rsidRDefault="00000000" w:rsidRPr="00000000" w14:paraId="0000001A">
      <w:pPr>
        <w:numPr>
          <w:ilvl w:val="0"/>
          <w:numId w:val="10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Requerimiento de datos único e irrepetible</w:t>
        <w:tab/>
        <w:tab/>
        <w:tab/>
        <w:t xml:space="preserve">JORGE</w:t>
      </w:r>
    </w:p>
    <w:p w:rsidR="00000000" w:rsidDel="00000000" w:rsidP="00000000" w:rsidRDefault="00000000" w:rsidRPr="00000000" w14:paraId="0000001B">
      <w:pPr>
        <w:numPr>
          <w:ilvl w:val="0"/>
          <w:numId w:val="10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Corroborar contraseña</w:t>
        <w:tab/>
        <w:tab/>
        <w:tab/>
        <w:tab/>
        <w:tab/>
        <w:tab/>
        <w:t xml:space="preserve">JORGE</w:t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88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Botones con sonido y vibración (8 horas)</w:t>
      </w:r>
    </w:p>
    <w:p w:rsidR="00000000" w:rsidDel="00000000" w:rsidP="00000000" w:rsidRDefault="00000000" w:rsidRPr="00000000" w14:paraId="0000001E">
      <w:pPr>
        <w:numPr>
          <w:ilvl w:val="0"/>
          <w:numId w:val="13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Botón de prender y apagar sonido</w:t>
        <w:tab/>
        <w:tab/>
        <w:tab/>
        <w:tab/>
        <w:t xml:space="preserve">JESSICA</w:t>
      </w:r>
    </w:p>
    <w:p w:rsidR="00000000" w:rsidDel="00000000" w:rsidP="00000000" w:rsidRDefault="00000000" w:rsidRPr="00000000" w14:paraId="0000001F">
      <w:pPr>
        <w:numPr>
          <w:ilvl w:val="0"/>
          <w:numId w:val="13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Botón de prender y apagar vibración</w:t>
        <w:tab/>
        <w:tab/>
        <w:tab/>
        <w:tab/>
        <w:t xml:space="preserve">JESSICA</w:t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88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Tener colores (13 Horas)</w:t>
        <w:tab/>
      </w:r>
    </w:p>
    <w:p w:rsidR="00000000" w:rsidDel="00000000" w:rsidP="00000000" w:rsidRDefault="00000000" w:rsidRPr="00000000" w14:paraId="00000022">
      <w:pPr>
        <w:numPr>
          <w:ilvl w:val="0"/>
          <w:numId w:val="19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Conocer al cliente </w:t>
        <w:tab/>
        <w:tab/>
        <w:tab/>
        <w:tab/>
        <w:tab/>
        <w:tab/>
        <w:tab/>
        <w:t xml:space="preserve">ILEAN</w:t>
      </w:r>
    </w:p>
    <w:p w:rsidR="00000000" w:rsidDel="00000000" w:rsidP="00000000" w:rsidRDefault="00000000" w:rsidRPr="00000000" w14:paraId="00000023">
      <w:pPr>
        <w:numPr>
          <w:ilvl w:val="0"/>
          <w:numId w:val="19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Darle al cliente un menú de colores</w:t>
        <w:tab/>
        <w:tab/>
        <w:tab/>
        <w:tab/>
        <w:t xml:space="preserve">ILEAN</w:t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88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Tener niveles(100 horas)</w:t>
      </w:r>
    </w:p>
    <w:p w:rsidR="00000000" w:rsidDel="00000000" w:rsidP="00000000" w:rsidRDefault="00000000" w:rsidRPr="00000000" w14:paraId="00000026">
      <w:pPr>
        <w:numPr>
          <w:ilvl w:val="0"/>
          <w:numId w:val="20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Definir número de niveles</w:t>
        <w:tab/>
        <w:tab/>
        <w:tab/>
        <w:tab/>
        <w:tab/>
        <w:tab/>
        <w:t xml:space="preserve">KARINA</w:t>
      </w:r>
    </w:p>
    <w:p w:rsidR="00000000" w:rsidDel="00000000" w:rsidP="00000000" w:rsidRDefault="00000000" w:rsidRPr="00000000" w14:paraId="00000027">
      <w:pPr>
        <w:numPr>
          <w:ilvl w:val="0"/>
          <w:numId w:val="20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Dificultad progresiva de cada nivel</w:t>
        <w:tab/>
        <w:tab/>
        <w:tab/>
        <w:tab/>
        <w:t xml:space="preserve">KARINA</w:t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88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Acumulación de monedas dentro del juego (20 Horas)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Definir cómo se van a dar las monedas</w:t>
        <w:tab/>
        <w:tab/>
        <w:tab/>
        <w:tab/>
        <w:t xml:space="preserve">JESSICA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Costo de las monedas</w:t>
        <w:tab/>
        <w:tab/>
        <w:tab/>
        <w:tab/>
        <w:tab/>
        <w:tab/>
        <w:tab/>
        <w:t xml:space="preserve">JESSICA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Cómo se conseguirán las monedas</w:t>
        <w:tab/>
        <w:tab/>
        <w:tab/>
        <w:tab/>
        <w:tab/>
        <w:t xml:space="preserve">JESSICA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Cómo se podrán comprar las monedas</w:t>
        <w:tab/>
        <w:tab/>
        <w:tab/>
        <w:tab/>
        <w:t xml:space="preserve">JESSICA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88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Precios visibles (8 Horas)</w:t>
        <w:tab/>
      </w:r>
    </w:p>
    <w:p w:rsidR="00000000" w:rsidDel="00000000" w:rsidP="00000000" w:rsidRDefault="00000000" w:rsidRPr="00000000" w14:paraId="00000030">
      <w:pPr>
        <w:numPr>
          <w:ilvl w:val="0"/>
          <w:numId w:val="14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Cómo se mostrarán los precios </w:t>
        <w:tab/>
        <w:tab/>
        <w:tab/>
        <w:tab/>
        <w:tab/>
        <w:t xml:space="preserve">DENISSE</w:t>
      </w:r>
    </w:p>
    <w:p w:rsidR="00000000" w:rsidDel="00000000" w:rsidP="00000000" w:rsidRDefault="00000000" w:rsidRPr="00000000" w14:paraId="00000031">
      <w:pPr>
        <w:numPr>
          <w:ilvl w:val="0"/>
          <w:numId w:val="14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qué momento saldrán los precios</w:t>
        <w:tab/>
        <w:tab/>
        <w:tab/>
        <w:tab/>
        <w:tab/>
        <w:t xml:space="preserve">DENISSE</w:t>
      </w:r>
    </w:p>
    <w:p w:rsidR="00000000" w:rsidDel="00000000" w:rsidP="00000000" w:rsidRDefault="00000000" w:rsidRPr="00000000" w14:paraId="00000032">
      <w:pPr>
        <w:numPr>
          <w:ilvl w:val="0"/>
          <w:numId w:val="14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qué parte saldrán los precios</w:t>
        <w:tab/>
        <w:tab/>
        <w:tab/>
        <w:tab/>
        <w:tab/>
        <w:t xml:space="preserve">DENISSE</w:t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88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Pausar el juego (8 Horas)</w:t>
      </w:r>
    </w:p>
    <w:p w:rsidR="00000000" w:rsidDel="00000000" w:rsidP="00000000" w:rsidRDefault="00000000" w:rsidRPr="00000000" w14:paraId="00000035">
      <w:pPr>
        <w:numPr>
          <w:ilvl w:val="0"/>
          <w:numId w:val="7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Botón de pausa</w:t>
        <w:tab/>
        <w:tab/>
        <w:tab/>
        <w:tab/>
        <w:tab/>
        <w:tab/>
        <w:tab/>
        <w:t xml:space="preserve">KARINA</w:t>
      </w:r>
    </w:p>
    <w:p w:rsidR="00000000" w:rsidDel="00000000" w:rsidP="00000000" w:rsidRDefault="00000000" w:rsidRPr="00000000" w14:paraId="00000036">
      <w:pPr>
        <w:numPr>
          <w:ilvl w:val="0"/>
          <w:numId w:val="7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Guardar datos</w:t>
        <w:tab/>
        <w:tab/>
        <w:tab/>
        <w:tab/>
        <w:tab/>
        <w:tab/>
        <w:tab/>
        <w:t xml:space="preserve">KARINA</w:t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88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Guardar puntaje (13 horas)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Tener una cuenta a la que asociar el puntaje</w:t>
        <w:tab/>
        <w:t xml:space="preserve">                    ERNESTO</w:t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88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Usar sin internet (20 horas)</w:t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Cargar niveles</w:t>
        <w:tab/>
        <w:tab/>
        <w:tab/>
        <w:tab/>
        <w:tab/>
        <w:tab/>
        <w:t xml:space="preserve">       ERNESTO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ind w:left="14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Guardar progreso</w:t>
        <w:tab/>
        <w:tab/>
        <w:tab/>
        <w:tab/>
        <w:tab/>
        <w:tab/>
        <w:t xml:space="preserve">       ERNESTO</w:t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Maquetación(5 hrs)</w:t>
      </w:r>
    </w:p>
    <w:p w:rsidR="00000000" w:rsidDel="00000000" w:rsidP="00000000" w:rsidRDefault="00000000" w:rsidRPr="00000000" w14:paraId="00000044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Tener la maquetación de la aplicación</w:t>
        <w:br w:type="textWrapping"/>
      </w:r>
      <w:r w:rsidDel="00000000" w:rsidR="00000000" w:rsidRPr="00000000">
        <w:rPr>
          <w:b w:val="1"/>
          <w:sz w:val="28"/>
          <w:szCs w:val="28"/>
          <w:rtl w:val="0"/>
        </w:rPr>
        <w:t xml:space="preserve">1)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Tener una herramienta para maquetar</w:t>
      </w:r>
    </w:p>
    <w:p w:rsidR="00000000" w:rsidDel="00000000" w:rsidP="00000000" w:rsidRDefault="00000000" w:rsidRPr="00000000" w14:paraId="00000045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Herramienta:iBuildApp</w:t>
      </w:r>
    </w:p>
    <w:p w:rsidR="00000000" w:rsidDel="00000000" w:rsidP="00000000" w:rsidRDefault="00000000" w:rsidRPr="00000000" w14:paraId="00000046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2) Usar eficazmente la herramienta de maquetación</w:t>
      </w:r>
    </w:p>
    <w:p w:rsidR="00000000" w:rsidDel="00000000" w:rsidP="00000000" w:rsidRDefault="00000000" w:rsidRPr="00000000" w14:paraId="00000047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iBuildApp es una plataforma muy fácil de usar para crear aplicaciones móviles. La plataforma permite a las empresas crear y publicar su iPhone y Android app en cuestión de minutos. La interfaz web es una solución basada en widgets avanzados como contacto, cupones, vídeo, audio, imágenes, RSS, Twitter / Facebook, etc. El diseño y widgets de mercado ofrece a los diseñadores gráficos y desarrolladores un lugar para vender plantillas móviles y módulos personalizados para empresas y particulares. Los widgets son construidos con especificaciones de iBuildApp y se pueden instalar en cualquier aplicación con un solo clic.</w:t>
      </w:r>
    </w:p>
    <w:p w:rsidR="00000000" w:rsidDel="00000000" w:rsidP="00000000" w:rsidRDefault="00000000" w:rsidRPr="00000000" w14:paraId="00000048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stablecer fuente legible</w:t>
      </w:r>
    </w:p>
    <w:p w:rsidR="00000000" w:rsidDel="00000000" w:rsidP="00000000" w:rsidRDefault="00000000" w:rsidRPr="00000000" w14:paraId="00000049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3) ORGANIZAR EN UN ESPACIO EL CONTENIDO DE LA APP</w:t>
      </w:r>
    </w:p>
    <w:p w:rsidR="00000000" w:rsidDel="00000000" w:rsidP="00000000" w:rsidRDefault="00000000" w:rsidRPr="00000000" w14:paraId="0000004B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62188" cy="169852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1698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81238" cy="1708225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1238" cy="170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95538" cy="1786503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1786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27566" cy="1747838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7566" cy="1747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aplicación se acomodó como se ve en las imágenes y se abarcaron todas las páginas emergentes.</w:t>
      </w:r>
    </w:p>
    <w:p w:rsidR="00000000" w:rsidDel="00000000" w:rsidP="00000000" w:rsidRDefault="00000000" w:rsidRPr="00000000" w14:paraId="00000050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4)ESTABLECER FUENTE LEGIBLE.</w:t>
      </w:r>
    </w:p>
    <w:p w:rsidR="00000000" w:rsidDel="00000000" w:rsidP="00000000" w:rsidRDefault="00000000" w:rsidRPr="00000000" w14:paraId="00000052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Arial es la fuente principal en la aplicación.</w:t>
      </w:r>
    </w:p>
    <w:p w:rsidR="00000000" w:rsidDel="00000000" w:rsidP="00000000" w:rsidRDefault="00000000" w:rsidRPr="00000000" w14:paraId="00000054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5)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DISPONER DE TODAS LAS IMÁGENES E ICONOS</w:t>
      </w:r>
    </w:p>
    <w:p w:rsidR="00000000" w:rsidDel="00000000" w:rsidP="00000000" w:rsidRDefault="00000000" w:rsidRPr="00000000" w14:paraId="00000056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Todas las imágenes tomadas para la aplicación fueron descargadas de Internet.</w:t>
      </w:r>
    </w:p>
    <w:p w:rsidR="00000000" w:rsidDel="00000000" w:rsidP="00000000" w:rsidRDefault="00000000" w:rsidRPr="00000000" w14:paraId="00000058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Base de datos</w:t>
      </w:r>
    </w:p>
    <w:p w:rsidR="00000000" w:rsidDel="00000000" w:rsidP="00000000" w:rsidRDefault="00000000" w:rsidRPr="00000000" w14:paraId="0000005B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Hacer una base de datos de usuarios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12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Definir el tipo de columnas </w:t>
      </w:r>
    </w:p>
    <w:p w:rsidR="00000000" w:rsidDel="00000000" w:rsidP="00000000" w:rsidRDefault="00000000" w:rsidRPr="00000000" w14:paraId="0000005D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poder guardar la información en la base de datos, los tipos de datos SQL se clasifican en 13 tipos de datos primarios y de varios sinónimos válidos reconocidos por dichos tipos de datos.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2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Definir el tamaño de las columnas</w:t>
      </w:r>
    </w:p>
    <w:p w:rsidR="00000000" w:rsidDel="00000000" w:rsidP="00000000" w:rsidRDefault="00000000" w:rsidRPr="00000000" w14:paraId="0000005F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Dependiendo del tipo de dato que se requiera se limitará la cantidad de datos que se puedan ingresar, por seguridad y lógica.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2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Definir entidades</w:t>
      </w:r>
    </w:p>
    <w:p w:rsidR="00000000" w:rsidDel="00000000" w:rsidP="00000000" w:rsidRDefault="00000000" w:rsidRPr="00000000" w14:paraId="00000061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Reconocer todos los datos que se van a solicitar para el login y los que se van a requerir para guardar el progreso de la app.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PLAYER</w:t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id_player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PK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Apellido_p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Apellido_m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Contraseña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Memoria</w:t>
      </w:r>
    </w:p>
    <w:p w:rsidR="00000000" w:rsidDel="00000000" w:rsidP="00000000" w:rsidRDefault="00000000" w:rsidRPr="00000000" w14:paraId="0000007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id_score_m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PK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Nivel_1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Nivel_2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Nivel_3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Agilidad mental</w:t>
      </w:r>
    </w:p>
    <w:p w:rsidR="00000000" w:rsidDel="00000000" w:rsidP="00000000" w:rsidRDefault="00000000" w:rsidRPr="00000000" w14:paraId="0000009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id_score_am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PK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Nivel_1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Nivel_2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Nivel_3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Sudoku</w:t>
      </w:r>
    </w:p>
    <w:p w:rsidR="00000000" w:rsidDel="00000000" w:rsidP="00000000" w:rsidRDefault="00000000" w:rsidRPr="00000000" w14:paraId="000000A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id_score_s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PK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Nivel_1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Nivel_2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Nivel_3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Usuario</w:t>
      </w:r>
    </w:p>
    <w:p w:rsidR="00000000" w:rsidDel="00000000" w:rsidP="00000000" w:rsidRDefault="00000000" w:rsidRPr="00000000" w14:paraId="000000B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id_usuario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PK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id_player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FK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id_score_s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FK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id_score_am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FK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id_score_m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FK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Login de usuario</w:t>
      </w:r>
    </w:p>
    <w:p w:rsidR="00000000" w:rsidDel="00000000" w:rsidP="00000000" w:rsidRDefault="00000000" w:rsidRPr="00000000" w14:paraId="000000D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Poder registrar al usuario en la base de datos</w:t>
      </w:r>
    </w:p>
    <w:p w:rsidR="00000000" w:rsidDel="00000000" w:rsidP="00000000" w:rsidRDefault="00000000" w:rsidRPr="00000000" w14:paraId="000000D2">
      <w:pPr>
        <w:numPr>
          <w:ilvl w:val="0"/>
          <w:numId w:val="12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Requerimiento de datos únicos e irrepetibles </w:t>
      </w:r>
    </w:p>
    <w:p w:rsidR="00000000" w:rsidDel="00000000" w:rsidP="00000000" w:rsidRDefault="00000000" w:rsidRPr="00000000" w14:paraId="000000D3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la fluidez y lógica de la app sin redundancia de datos.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12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Corroborar contraseña</w:t>
      </w:r>
    </w:p>
    <w:p w:rsidR="00000000" w:rsidDel="00000000" w:rsidP="00000000" w:rsidRDefault="00000000" w:rsidRPr="00000000" w14:paraId="000000D5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verificar que la información que el usuario ingreso es la correcta y disminuir el número de errores de t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675138" cy="4414838"/>
            <wp:effectExtent b="0" l="0" r="0" t="0"/>
            <wp:docPr id="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5138" cy="4414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eclado.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467350" cy="6086475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08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Botones con sonido y vibración </w:t>
      </w:r>
    </w:p>
    <w:p w:rsidR="00000000" w:rsidDel="00000000" w:rsidP="00000000" w:rsidRDefault="00000000" w:rsidRPr="00000000" w14:paraId="000000D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Agregar sonido y vibración personalizada con el fin de saber que está presionando nuestro usuario dentro del juego.</w:t>
      </w:r>
    </w:p>
    <w:p w:rsidR="00000000" w:rsidDel="00000000" w:rsidP="00000000" w:rsidRDefault="00000000" w:rsidRPr="00000000" w14:paraId="000000DF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752600" cy="3371850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37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240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TENER COLORES (13 hrs)</w:t>
      </w:r>
    </w:p>
    <w:p w:rsidR="00000000" w:rsidDel="00000000" w:rsidP="00000000" w:rsidRDefault="00000000" w:rsidRPr="00000000" w14:paraId="000000E9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1) </w:t>
      </w:r>
      <w:r w:rsidDel="00000000" w:rsidR="00000000" w:rsidRPr="00000000">
        <w:rPr>
          <w:sz w:val="24"/>
          <w:szCs w:val="24"/>
          <w:rtl w:val="0"/>
        </w:rPr>
        <w:t xml:space="preserve">CONOCER AL CLIENTE</w:t>
      </w:r>
    </w:p>
    <w:p w:rsidR="00000000" w:rsidDel="00000000" w:rsidP="00000000" w:rsidRDefault="00000000" w:rsidRPr="00000000" w14:paraId="000000EB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Se hizo una estudio de mercado para conocer al cliente y se llegó a:</w:t>
      </w:r>
    </w:p>
    <w:p w:rsidR="00000000" w:rsidDel="00000000" w:rsidP="00000000" w:rsidRDefault="00000000" w:rsidRPr="00000000" w14:paraId="000000EC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La mayoría de los clientes pide una app con colores no tan </w:t>
        <w:tab/>
        <w:t xml:space="preserve">llamativos</w:t>
        <w:br w:type="textWrapping"/>
        <w:t xml:space="preserve"> </w:t>
        <w:tab/>
      </w:r>
    </w:p>
    <w:p w:rsidR="00000000" w:rsidDel="00000000" w:rsidP="00000000" w:rsidRDefault="00000000" w:rsidRPr="00000000" w14:paraId="000000ED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Que sean colores que se complementen </w:t>
        <w:tab/>
        <w:br w:type="textWrapping"/>
        <w:t xml:space="preserve"> </w:t>
        <w:tab/>
      </w:r>
    </w:p>
    <w:p w:rsidR="00000000" w:rsidDel="00000000" w:rsidP="00000000" w:rsidRDefault="00000000" w:rsidRPr="00000000" w14:paraId="000000EE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Que no dañen la vista (Como colores fosforescentes)</w:t>
        <w:br w:type="textWrapping"/>
        <w:t xml:space="preserve"> </w:t>
        <w:tab/>
      </w:r>
    </w:p>
    <w:p w:rsidR="00000000" w:rsidDel="00000000" w:rsidP="00000000" w:rsidRDefault="00000000" w:rsidRPr="00000000" w14:paraId="000000EF">
      <w:pPr>
        <w:spacing w:lin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2) </w:t>
      </w:r>
      <w:r w:rsidDel="00000000" w:rsidR="00000000" w:rsidRPr="00000000">
        <w:rPr>
          <w:sz w:val="24"/>
          <w:szCs w:val="24"/>
          <w:rtl w:val="0"/>
        </w:rPr>
        <w:t xml:space="preserve">MENÚ DE COLORES</w:t>
      </w:r>
    </w:p>
    <w:p w:rsidR="00000000" w:rsidDel="00000000" w:rsidP="00000000" w:rsidRDefault="00000000" w:rsidRPr="00000000" w14:paraId="000000F0">
      <w:pPr>
        <w:spacing w:line="240" w:lineRule="auto"/>
        <w:ind w:left="0" w:firstLine="0"/>
        <w:jc w:val="both"/>
        <w:rPr>
          <w:rFonts w:ascii="Roboto" w:cs="Roboto" w:eastAsia="Roboto" w:hAnsi="Roboto"/>
          <w:color w:val="579835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color w:val="579835"/>
          <w:sz w:val="24"/>
          <w:szCs w:val="24"/>
          <w:rtl w:val="0"/>
        </w:rPr>
        <w:t xml:space="preserve">VERDE: </w:t>
      </w:r>
      <w:r w:rsidDel="00000000" w:rsidR="00000000" w:rsidRPr="00000000">
        <w:rPr>
          <w:rFonts w:ascii="Roboto" w:cs="Roboto" w:eastAsia="Roboto" w:hAnsi="Roboto"/>
          <w:color w:val="579835"/>
          <w:sz w:val="24"/>
          <w:szCs w:val="24"/>
          <w:rtl w:val="0"/>
        </w:rPr>
        <w:t xml:space="preserve">Usted probablemente ya sabe esto, con sólo echar un vistazo a un </w:t>
        <w:tab/>
        <w:t xml:space="preserve">bosque o un campo, su mente logra mayor concentración y armonía. Esto es </w:t>
        <w:tab/>
        <w:t xml:space="preserve">porque los colores de baja longitud de onda, como es el verde, promueven </w:t>
        <w:tab/>
        <w:t xml:space="preserve">la        calma, y mejoran la eficiencia y la concentración.</w:t>
        <w:tab/>
      </w:r>
    </w:p>
    <w:p w:rsidR="00000000" w:rsidDel="00000000" w:rsidP="00000000" w:rsidRDefault="00000000" w:rsidRPr="00000000" w14:paraId="000000F1">
      <w:pPr>
        <w:spacing w:line="240" w:lineRule="auto"/>
        <w:jc w:val="both"/>
        <w:rPr>
          <w:rFonts w:ascii="Roboto" w:cs="Roboto" w:eastAsia="Roboto" w:hAnsi="Roboto"/>
          <w:color w:val="579835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579835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F2">
      <w:pPr>
        <w:spacing w:line="240" w:lineRule="auto"/>
        <w:ind w:left="0" w:firstLine="720"/>
        <w:jc w:val="both"/>
        <w:rPr>
          <w:rFonts w:ascii="Roboto" w:cs="Roboto" w:eastAsia="Roboto" w:hAnsi="Roboto"/>
          <w:color w:val="1b75bc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b75bc"/>
          <w:sz w:val="24"/>
          <w:szCs w:val="24"/>
          <w:rtl w:val="0"/>
        </w:rPr>
        <w:t xml:space="preserve">AZUL: Algunas investigaciones sugieren que las personas con trabajo </w:t>
        <w:tab/>
        <w:t xml:space="preserve">altamente intelectual, que requiere una alta carga cognitiva, por ejemplo, </w:t>
        <w:tab/>
        <w:t xml:space="preserve">programadores o académicos, son los más productivos en un entorno azul.</w:t>
      </w:r>
    </w:p>
    <w:p w:rsidR="00000000" w:rsidDel="00000000" w:rsidP="00000000" w:rsidRDefault="00000000" w:rsidRPr="00000000" w14:paraId="000000F3">
      <w:pPr>
        <w:spacing w:line="240" w:lineRule="auto"/>
        <w:jc w:val="both"/>
        <w:rPr>
          <w:rFonts w:ascii="Roboto" w:cs="Roboto" w:eastAsia="Roboto" w:hAnsi="Roboto"/>
          <w:color w:val="1b75bc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b75bc"/>
          <w:sz w:val="24"/>
          <w:szCs w:val="24"/>
          <w:rtl w:val="0"/>
        </w:rPr>
        <w:tab/>
        <w:t xml:space="preserve">Azul es la mejor opción para aprender temas difíciles o complicados. El color </w:t>
        <w:tab/>
        <w:t xml:space="preserve">azul se puede utilizar para ayudar a mejorar la comprensión de lectura </w:t>
        <w:tab/>
        <w:t xml:space="preserve">también. Azul, en general, es un color relajante y calmante, los tonos más </w:t>
        <w:tab/>
        <w:t xml:space="preserve">claros son más amigables para la vista, mientras que los más oscuras son más sobrios y serios.</w:t>
      </w:r>
    </w:p>
    <w:p w:rsidR="00000000" w:rsidDel="00000000" w:rsidP="00000000" w:rsidRDefault="00000000" w:rsidRPr="00000000" w14:paraId="000000F4">
      <w:pPr>
        <w:spacing w:line="240" w:lineRule="auto"/>
        <w:jc w:val="both"/>
        <w:rPr>
          <w:rFonts w:ascii="Roboto" w:cs="Roboto" w:eastAsia="Roboto" w:hAnsi="Roboto"/>
          <w:color w:val="1b75b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00138" cy="2155915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0138" cy="2155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240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TENER NIVELES (100 hrs)</w:t>
      </w:r>
    </w:p>
    <w:p w:rsidR="00000000" w:rsidDel="00000000" w:rsidP="00000000" w:rsidRDefault="00000000" w:rsidRPr="00000000" w14:paraId="000000F8">
      <w:pPr>
        <w:spacing w:line="240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16"/>
        </w:numPr>
        <w:spacing w:lin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Definir el número de niveles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11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eligieron 3 niveles base para adecuarse a cada usuario según sus necesidades.</w:t>
      </w:r>
    </w:p>
    <w:p w:rsidR="00000000" w:rsidDel="00000000" w:rsidP="00000000" w:rsidRDefault="00000000" w:rsidRPr="00000000" w14:paraId="000000FB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85579</wp:posOffset>
            </wp:positionV>
            <wp:extent cx="1207698" cy="1960501"/>
            <wp:effectExtent b="0" l="0" r="0" t="0"/>
            <wp:wrapNone/>
            <wp:docPr id="2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4"/>
                    <a:srcRect b="0" l="-1" r="1375" t="3400"/>
                    <a:stretch>
                      <a:fillRect/>
                    </a:stretch>
                  </pic:blipFill>
                  <pic:spPr>
                    <a:xfrm>
                      <a:off x="0" y="0"/>
                      <a:ext cx="1207698" cy="19605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2698103</wp:posOffset>
            </wp:positionH>
            <wp:positionV relativeFrom="paragraph">
              <wp:posOffset>69323</wp:posOffset>
            </wp:positionV>
            <wp:extent cx="1233170" cy="1976755"/>
            <wp:effectExtent b="0" l="0" r="0" t="0"/>
            <wp:wrapNone/>
            <wp:docPr id="9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5"/>
                    <a:srcRect b="0" l="0" r="1060" t="7754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19767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1343660</wp:posOffset>
            </wp:positionH>
            <wp:positionV relativeFrom="paragraph">
              <wp:posOffset>88625</wp:posOffset>
            </wp:positionV>
            <wp:extent cx="1198880" cy="1940633"/>
            <wp:effectExtent b="0" l="0" r="0" t="0"/>
            <wp:wrapNone/>
            <wp:docPr id="15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6"/>
                    <a:srcRect b="2587" l="0" r="165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8880" cy="19406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C">
      <w:pPr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16"/>
        </w:numPr>
        <w:tabs>
          <w:tab w:val="left" w:pos="2771"/>
        </w:tabs>
        <w:spacing w:line="259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Dificultad progresiva de cada nivel.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11"/>
        </w:numPr>
        <w:tabs>
          <w:tab w:val="left" w:pos="2771"/>
        </w:tabs>
        <w:spacing w:after="160" w:line="259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creo dificultad en cada nivel para ir incrementando y practicando el conocimiento y la habilidad en la 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tabs>
          <w:tab w:val="left" w:pos="2771"/>
        </w:tabs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MEMORIA</w:t>
      </w:r>
    </w:p>
    <w:p w:rsidR="00000000" w:rsidDel="00000000" w:rsidP="00000000" w:rsidRDefault="00000000" w:rsidRPr="00000000" w14:paraId="00000107">
      <w:pPr>
        <w:numPr>
          <w:ilvl w:val="0"/>
          <w:numId w:val="11"/>
        </w:numPr>
        <w:tabs>
          <w:tab w:val="left" w:pos="7064"/>
        </w:tabs>
        <w:spacing w:line="259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 jugar el nivel 1 (colores), estos aparecerán en secuencia aleatoria esperando respuesta del usuario en el orden que aparecieron. Siendo este el nivel más sencillo. </w:t>
      </w:r>
    </w:p>
    <w:p w:rsidR="00000000" w:rsidDel="00000000" w:rsidP="00000000" w:rsidRDefault="00000000" w:rsidRPr="00000000" w14:paraId="00000108">
      <w:pPr>
        <w:tabs>
          <w:tab w:val="left" w:pos="2771"/>
        </w:tabs>
        <w:spacing w:line="259" w:lineRule="auto"/>
        <w:ind w:left="1440" w:hanging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tabs>
          <w:tab w:val="left" w:pos="2771"/>
        </w:tabs>
        <w:spacing w:after="160" w:line="259" w:lineRule="auto"/>
        <w:ind w:left="1440" w:hanging="720"/>
        <w:rPr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sz w:val="24"/>
          <w:szCs w:val="24"/>
        </w:rPr>
        <w:drawing>
          <wp:inline distB="0" distT="0" distL="0" distR="0">
            <wp:extent cx="1754266" cy="2725377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26946" l="40055" r="40937" t="20528"/>
                    <a:stretch>
                      <a:fillRect/>
                    </a:stretch>
                  </pic:blipFill>
                  <pic:spPr>
                    <a:xfrm>
                      <a:off x="0" y="0"/>
                      <a:ext cx="1754266" cy="2725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11"/>
        </w:numPr>
        <w:tabs>
          <w:tab w:val="left" w:pos="7064"/>
        </w:tabs>
        <w:spacing w:line="259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el siguiente nivel (nivel 2) se observa una imagen aleatoria y desaparece a los 4 segundos dando diferentes opciones de resultado para el usuario y de este modo fortalecer la habilidad visual. </w:t>
      </w:r>
    </w:p>
    <w:p w:rsidR="00000000" w:rsidDel="00000000" w:rsidP="00000000" w:rsidRDefault="00000000" w:rsidRPr="00000000" w14:paraId="0000010D">
      <w:pPr>
        <w:tabs>
          <w:tab w:val="left" w:pos="7064"/>
        </w:tabs>
        <w:spacing w:line="259" w:lineRule="auto"/>
        <w:ind w:left="1440" w:hanging="72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673735</wp:posOffset>
            </wp:positionH>
            <wp:positionV relativeFrom="paragraph">
              <wp:posOffset>114300</wp:posOffset>
            </wp:positionV>
            <wp:extent cx="1800225" cy="2989580"/>
            <wp:effectExtent b="0" l="0" r="0" t="0"/>
            <wp:wrapSquare wrapText="bothSides" distB="0" distT="0" distL="114300" distR="11430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26041" l="40223" r="41278" t="1932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9895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E">
      <w:pPr>
        <w:tabs>
          <w:tab w:val="left" w:pos="7064"/>
        </w:tabs>
        <w:spacing w:line="259" w:lineRule="auto"/>
        <w:ind w:left="1440" w:hanging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tabs>
          <w:tab w:val="left" w:pos="7064"/>
        </w:tabs>
        <w:spacing w:line="259" w:lineRule="auto"/>
        <w:ind w:left="1440" w:hanging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tabs>
          <w:tab w:val="left" w:pos="7064"/>
        </w:tabs>
        <w:spacing w:line="259" w:lineRule="auto"/>
        <w:ind w:left="1440" w:hanging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tabs>
          <w:tab w:val="left" w:pos="7064"/>
        </w:tabs>
        <w:spacing w:line="259" w:lineRule="auto"/>
        <w:ind w:left="1440" w:hanging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112">
      <w:pPr>
        <w:numPr>
          <w:ilvl w:val="0"/>
          <w:numId w:val="11"/>
        </w:numPr>
        <w:tabs>
          <w:tab w:val="left" w:pos="7064"/>
        </w:tabs>
        <w:spacing w:line="259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el último nivel de memoria (nivel 3) se creo el tradicional juego de memorama, donde la dificultad va incrementando según las cartas, y las formas, siendo este el nivel con mayor grado de dificultad. </w:t>
      </w:r>
    </w:p>
    <w:p w:rsidR="00000000" w:rsidDel="00000000" w:rsidP="00000000" w:rsidRDefault="00000000" w:rsidRPr="00000000" w14:paraId="00000113">
      <w:pPr>
        <w:tabs>
          <w:tab w:val="left" w:pos="7064"/>
        </w:tabs>
        <w:spacing w:after="160" w:line="259" w:lineRule="auto"/>
        <w:ind w:left="1440" w:hanging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tabs>
          <w:tab w:val="left" w:pos="7064"/>
        </w:tabs>
        <w:spacing w:after="160" w:line="259" w:lineRule="auto"/>
        <w:ind w:left="108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1939612" cy="3092893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26343" l="40054" r="41106" t="20226"/>
                    <a:stretch>
                      <a:fillRect/>
                    </a:stretch>
                  </pic:blipFill>
                  <pic:spPr>
                    <a:xfrm>
                      <a:off x="0" y="0"/>
                      <a:ext cx="1939612" cy="3092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tabs>
          <w:tab w:val="left" w:pos="7064"/>
        </w:tabs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AGILIDAD MENTAL</w:t>
      </w:r>
    </w:p>
    <w:p w:rsidR="00000000" w:rsidDel="00000000" w:rsidP="00000000" w:rsidRDefault="00000000" w:rsidRPr="00000000" w14:paraId="00000116">
      <w:pPr>
        <w:numPr>
          <w:ilvl w:val="0"/>
          <w:numId w:val="11"/>
        </w:numPr>
        <w:tabs>
          <w:tab w:val="left" w:pos="7064"/>
        </w:tabs>
        <w:spacing w:after="160" w:line="259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nivel 1 de agilidad mental consiste en asignarle a una figura un valor numérico para así poder realizar diferentes operaciones según los valores de cada una.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tabs>
          <w:tab w:val="left" w:pos="7064"/>
        </w:tabs>
        <w:spacing w:after="160" w:line="259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1871937" cy="292285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26343" l="39714" r="40937" t="19923"/>
                    <a:stretch>
                      <a:fillRect/>
                    </a:stretch>
                  </pic:blipFill>
                  <pic:spPr>
                    <a:xfrm>
                      <a:off x="0" y="0"/>
                      <a:ext cx="1871937" cy="292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11"/>
        </w:numPr>
        <w:tabs>
          <w:tab w:val="left" w:pos="7064"/>
        </w:tabs>
        <w:spacing w:after="160" w:line="259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nivel 2 de agilidad mental aparece una operación aleatoria de combinaciones de operaciones (suma, resta, multiplicación, división, etc.) en la cual la aplicación da un lapso para observar la operación hacerla mental y contestar lo mas pronto posible.</w:t>
      </w:r>
    </w:p>
    <w:p w:rsidR="00000000" w:rsidDel="00000000" w:rsidP="00000000" w:rsidRDefault="00000000" w:rsidRPr="00000000" w14:paraId="00000119">
      <w:pPr>
        <w:tabs>
          <w:tab w:val="left" w:pos="7064"/>
        </w:tabs>
        <w:spacing w:after="160" w:line="259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2010149" cy="2843184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17891" l="40733" r="40428" t="34715"/>
                    <a:stretch>
                      <a:fillRect/>
                    </a:stretch>
                  </pic:blipFill>
                  <pic:spPr>
                    <a:xfrm>
                      <a:off x="0" y="0"/>
                      <a:ext cx="2010149" cy="2843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tabs>
          <w:tab w:val="left" w:pos="7064"/>
        </w:tabs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tabs>
          <w:tab w:val="left" w:pos="7064"/>
        </w:tabs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0"/>
          <w:numId w:val="11"/>
        </w:numPr>
        <w:tabs>
          <w:tab w:val="left" w:pos="7064"/>
        </w:tabs>
        <w:spacing w:after="160" w:line="259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nivel 3 de agilidad mental consiste en una secuencia de figuras (flechas), en el cual el objetivo es elegir la que continua según esten acomodados. </w:t>
      </w:r>
    </w:p>
    <w:p w:rsidR="00000000" w:rsidDel="00000000" w:rsidP="00000000" w:rsidRDefault="00000000" w:rsidRPr="00000000" w14:paraId="0000011D">
      <w:pPr>
        <w:tabs>
          <w:tab w:val="left" w:pos="7064"/>
        </w:tabs>
        <w:spacing w:after="160" w:line="259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1779867" cy="2900524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26343" l="40393" r="41277" t="20527"/>
                    <a:stretch>
                      <a:fillRect/>
                    </a:stretch>
                  </pic:blipFill>
                  <pic:spPr>
                    <a:xfrm>
                      <a:off x="0" y="0"/>
                      <a:ext cx="1779867" cy="2900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tabs>
          <w:tab w:val="left" w:pos="7064"/>
        </w:tabs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tabs>
          <w:tab w:val="left" w:pos="7064"/>
        </w:tabs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tabs>
          <w:tab w:val="left" w:pos="7064"/>
        </w:tabs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tabs>
          <w:tab w:val="left" w:pos="7064"/>
        </w:tabs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tabs>
          <w:tab w:val="left" w:pos="7064"/>
        </w:tabs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tabs>
          <w:tab w:val="left" w:pos="7064"/>
        </w:tabs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tabs>
          <w:tab w:val="left" w:pos="7064"/>
        </w:tabs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tabs>
          <w:tab w:val="left" w:pos="7064"/>
        </w:tabs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tabs>
          <w:tab w:val="left" w:pos="7064"/>
        </w:tabs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tabs>
          <w:tab w:val="left" w:pos="7064"/>
        </w:tabs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tabs>
          <w:tab w:val="left" w:pos="7064"/>
        </w:tabs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tabs>
          <w:tab w:val="left" w:pos="7064"/>
        </w:tabs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tabs>
          <w:tab w:val="left" w:pos="7064"/>
        </w:tabs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tabs>
          <w:tab w:val="left" w:pos="7064"/>
        </w:tabs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tabs>
          <w:tab w:val="left" w:pos="7064"/>
        </w:tabs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tabs>
          <w:tab w:val="left" w:pos="7064"/>
        </w:tabs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tabs>
          <w:tab w:val="left" w:pos="7064"/>
        </w:tabs>
        <w:spacing w:after="160" w:line="259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SUDOKU</w:t>
      </w:r>
    </w:p>
    <w:p w:rsidR="00000000" w:rsidDel="00000000" w:rsidP="00000000" w:rsidRDefault="00000000" w:rsidRPr="00000000" w14:paraId="0000012F">
      <w:pPr>
        <w:numPr>
          <w:ilvl w:val="0"/>
          <w:numId w:val="11"/>
        </w:numPr>
        <w:tabs>
          <w:tab w:val="left" w:pos="7064"/>
        </w:tabs>
        <w:spacing w:after="160" w:line="259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nivel 1 de sudoku es el menos complejo y el mas conocido es decir de 9x9.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tabs>
          <w:tab w:val="left" w:pos="7064"/>
        </w:tabs>
        <w:spacing w:after="160" w:line="259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1787697" cy="2882863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26343" l="40054" r="41106" t="19622"/>
                    <a:stretch>
                      <a:fillRect/>
                    </a:stretch>
                  </pic:blipFill>
                  <pic:spPr>
                    <a:xfrm>
                      <a:off x="0" y="0"/>
                      <a:ext cx="1787697" cy="2882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11"/>
        </w:numPr>
        <w:tabs>
          <w:tab w:val="left" w:pos="7064"/>
        </w:tabs>
        <w:spacing w:after="160" w:line="259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nivel 2 de sudoku es dinámicamente lo mismo solo que ahora es con una cantidad mayor de números por llenar, por lo que esto implica trabajar mas la mente.</w:t>
      </w:r>
    </w:p>
    <w:p w:rsidR="00000000" w:rsidDel="00000000" w:rsidP="00000000" w:rsidRDefault="00000000" w:rsidRPr="00000000" w14:paraId="00000132">
      <w:pPr>
        <w:tabs>
          <w:tab w:val="left" w:pos="7064"/>
        </w:tabs>
        <w:spacing w:after="160" w:line="259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1810586" cy="300657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25438" l="40223" r="41278" t="19923"/>
                    <a:stretch>
                      <a:fillRect/>
                    </a:stretch>
                  </pic:blipFill>
                  <pic:spPr>
                    <a:xfrm>
                      <a:off x="0" y="0"/>
                      <a:ext cx="1810586" cy="3006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tabs>
          <w:tab w:val="left" w:pos="7064"/>
        </w:tabs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tabs>
          <w:tab w:val="left" w:pos="7064"/>
        </w:tabs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numPr>
          <w:ilvl w:val="0"/>
          <w:numId w:val="11"/>
        </w:numPr>
        <w:tabs>
          <w:tab w:val="left" w:pos="7064"/>
        </w:tabs>
        <w:spacing w:after="160" w:line="259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nivel 3 de la misma manera incrementa la dificultad ya que también aumenta la cantidad de números por llenar. </w:t>
      </w:r>
    </w:p>
    <w:p w:rsidR="00000000" w:rsidDel="00000000" w:rsidP="00000000" w:rsidRDefault="00000000" w:rsidRPr="00000000" w14:paraId="00000136">
      <w:pPr>
        <w:tabs>
          <w:tab w:val="left" w:pos="7064"/>
        </w:tabs>
        <w:spacing w:after="160" w:line="259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1773946" cy="2835146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26343" l="40055" r="40937" t="19622"/>
                    <a:stretch>
                      <a:fillRect/>
                    </a:stretch>
                  </pic:blipFill>
                  <pic:spPr>
                    <a:xfrm>
                      <a:off x="0" y="0"/>
                      <a:ext cx="1773946" cy="2835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tabs>
          <w:tab w:val="left" w:pos="7064"/>
        </w:tabs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tabs>
          <w:tab w:val="left" w:pos="7064"/>
        </w:tabs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tabs>
          <w:tab w:val="left" w:pos="7064"/>
        </w:tabs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tabs>
          <w:tab w:val="left" w:pos="7064"/>
        </w:tabs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Acumulación de monedas dentro del juego </w:t>
      </w:r>
    </w:p>
    <w:p w:rsidR="00000000" w:rsidDel="00000000" w:rsidP="00000000" w:rsidRDefault="00000000" w:rsidRPr="00000000" w14:paraId="0000013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Es importante la integración de dinámicas en el juego para el proceso formativo con el objetivo de impulsar el conocimiento aumentando la motivación y el grado de compromiso.</w:t>
      </w:r>
    </w:p>
    <w:p w:rsidR="00000000" w:rsidDel="00000000" w:rsidP="00000000" w:rsidRDefault="00000000" w:rsidRPr="00000000" w14:paraId="0000013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Un gran enemigo de cualquier aplicación sería la desmotivación, esta es la causa por la que se vota por la gamificación.</w:t>
      </w:r>
    </w:p>
    <w:p w:rsidR="00000000" w:rsidDel="00000000" w:rsidP="00000000" w:rsidRDefault="00000000" w:rsidRPr="00000000" w14:paraId="0000014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El juego está ligado con la motivación, ya que impulsa al usuario a seguir avanzando por las fases.</w:t>
      </w:r>
    </w:p>
    <w:p w:rsidR="00000000" w:rsidDel="00000000" w:rsidP="00000000" w:rsidRDefault="00000000" w:rsidRPr="00000000" w14:paraId="0000014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La gamificación establece objetivos didácticos a modo de reto, se otorgan recompensas o premios por ellos, también se pueden establecer rankings  generales o marketing para realizar compras dentro del juego.</w:t>
      </w:r>
    </w:p>
    <w:p w:rsidR="00000000" w:rsidDel="00000000" w:rsidP="00000000" w:rsidRDefault="00000000" w:rsidRPr="00000000" w14:paraId="00000142">
      <w:pPr>
        <w:numPr>
          <w:ilvl w:val="0"/>
          <w:numId w:val="12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Definir cómo se van a dar las monedas  </w:t>
      </w:r>
    </w:p>
    <w:p w:rsidR="00000000" w:rsidDel="00000000" w:rsidP="00000000" w:rsidRDefault="00000000" w:rsidRPr="00000000" w14:paraId="00000143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Las monedas se entregarán cada que el usuario termine de realizar un nivel o las compre en el apartado de tienda. </w:t>
      </w:r>
    </w:p>
    <w:p w:rsidR="00000000" w:rsidDel="00000000" w:rsidP="00000000" w:rsidRDefault="00000000" w:rsidRPr="00000000" w14:paraId="00000144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12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Costo de las monedas </w:t>
      </w:r>
    </w:p>
    <w:p w:rsidR="00000000" w:rsidDel="00000000" w:rsidP="00000000" w:rsidRDefault="00000000" w:rsidRPr="00000000" w14:paraId="00000146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Las monedas cuestan  $19.99MXN.</w:t>
      </w:r>
    </w:p>
    <w:p w:rsidR="00000000" w:rsidDel="00000000" w:rsidP="00000000" w:rsidRDefault="00000000" w:rsidRPr="00000000" w14:paraId="00000147">
      <w:pPr>
        <w:numPr>
          <w:ilvl w:val="0"/>
          <w:numId w:val="6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Como se podrán comprar las monedas </w:t>
      </w:r>
    </w:p>
    <w:p w:rsidR="00000000" w:rsidDel="00000000" w:rsidP="00000000" w:rsidRDefault="00000000" w:rsidRPr="00000000" w14:paraId="00000148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Las monedas se obtendrán desde la tienda con efectivo o tarjeta.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0" w:firstLine="0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Precios visibles en la aplicación</w:t>
      </w:r>
    </w:p>
    <w:p w:rsidR="00000000" w:rsidDel="00000000" w:rsidP="00000000" w:rsidRDefault="00000000" w:rsidRPr="00000000" w14:paraId="0000014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18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Cómo se mostrarán los precios en la aplicación:</w:t>
      </w:r>
    </w:p>
    <w:p w:rsidR="00000000" w:rsidDel="00000000" w:rsidP="00000000" w:rsidRDefault="00000000" w:rsidRPr="00000000" w14:paraId="0000014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Los precios de la aplicación se mostrarán en pesos mexicanos y en letra legible (MXN).</w:t>
      </w:r>
    </w:p>
    <w:p w:rsidR="00000000" w:rsidDel="00000000" w:rsidP="00000000" w:rsidRDefault="00000000" w:rsidRPr="00000000" w14:paraId="0000014F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581275" cy="41910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18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En qué momento saldrán los precios:</w:t>
      </w:r>
    </w:p>
    <w:p w:rsidR="00000000" w:rsidDel="00000000" w:rsidP="00000000" w:rsidRDefault="00000000" w:rsidRPr="00000000" w14:paraId="0000015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Los precios estarán a la vista en todo momento dentro de la pantalla de Ofertas diarias. </w:t>
      </w:r>
    </w:p>
    <w:p w:rsidR="00000000" w:rsidDel="00000000" w:rsidP="00000000" w:rsidRDefault="00000000" w:rsidRPr="00000000" w14:paraId="0000015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18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En qué parte saldrán los precios:</w:t>
      </w:r>
    </w:p>
    <w:p w:rsidR="00000000" w:rsidDel="00000000" w:rsidP="00000000" w:rsidRDefault="00000000" w:rsidRPr="00000000" w14:paraId="00000155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Dentro de la pantalla de Ofertas diarias, se encuentra el producto (diamantes o monedas) y a un lado del ícono se encuentra el precio.</w:t>
      </w:r>
    </w:p>
    <w:p w:rsidR="00000000" w:rsidDel="00000000" w:rsidP="00000000" w:rsidRDefault="00000000" w:rsidRPr="00000000" w14:paraId="0000015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581275" cy="41910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line="288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line="288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288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288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line="288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line="288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288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288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line="288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288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288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288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288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line="288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288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288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288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288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288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240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PAUSAR EL JUEGO (8 hrs)</w:t>
      </w:r>
    </w:p>
    <w:p w:rsidR="00000000" w:rsidDel="00000000" w:rsidP="00000000" w:rsidRDefault="00000000" w:rsidRPr="00000000" w14:paraId="0000016D">
      <w:pPr>
        <w:numPr>
          <w:ilvl w:val="0"/>
          <w:numId w:val="11"/>
        </w:numPr>
        <w:spacing w:line="24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Poder pausar el juego para que no se pierda mi partida.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240" w:lineRule="auto"/>
        <w:ind w:left="108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line="240" w:lineRule="auto"/>
        <w:ind w:left="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line="240" w:lineRule="auto"/>
        <w:ind w:left="108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2590813" cy="4089900"/>
            <wp:effectExtent b="0" l="0" r="0" t="0"/>
            <wp:docPr id="1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0813" cy="408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tabs>
          <w:tab w:val="left" w:pos="7064"/>
        </w:tabs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288" w:lineRule="auto"/>
        <w:ind w:left="1080" w:firstLine="0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Guardar puntuaciones(13 hrs)</w:t>
      </w:r>
    </w:p>
    <w:p w:rsidR="00000000" w:rsidDel="00000000" w:rsidP="00000000" w:rsidRDefault="00000000" w:rsidRPr="00000000" w14:paraId="0000017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La puntuación se guardará para poder tener registro de mis mejoras de cada usuario.</w:t>
      </w:r>
    </w:p>
    <w:p w:rsidR="00000000" w:rsidDel="00000000" w:rsidP="00000000" w:rsidRDefault="00000000" w:rsidRPr="00000000" w14:paraId="0000017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5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Crear códigos necesarios para guardar puntaje.</w:t>
      </w:r>
    </w:p>
    <w:p w:rsidR="00000000" w:rsidDel="00000000" w:rsidP="00000000" w:rsidRDefault="00000000" w:rsidRPr="00000000" w14:paraId="00000179">
      <w:pPr>
        <w:numPr>
          <w:ilvl w:val="1"/>
          <w:numId w:val="5"/>
        </w:numPr>
        <w:ind w:left="144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GITHUB</w:t>
      </w:r>
    </w:p>
    <w:p w:rsidR="00000000" w:rsidDel="00000000" w:rsidP="00000000" w:rsidRDefault="00000000" w:rsidRPr="00000000" w14:paraId="0000017A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Usar sin internet</w:t>
      </w:r>
    </w:p>
    <w:p w:rsidR="00000000" w:rsidDel="00000000" w:rsidP="00000000" w:rsidRDefault="00000000" w:rsidRPr="00000000" w14:paraId="0000017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Quiero poder usar la app sin internet para tener acceso a ella en todos lados</w:t>
      </w:r>
    </w:p>
    <w:p w:rsidR="00000000" w:rsidDel="00000000" w:rsidP="00000000" w:rsidRDefault="00000000" w:rsidRPr="00000000" w14:paraId="0000017E">
      <w:pPr>
        <w:numPr>
          <w:ilvl w:val="0"/>
          <w:numId w:val="12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Cargar los niveles</w:t>
      </w:r>
    </w:p>
    <w:p w:rsidR="00000000" w:rsidDel="00000000" w:rsidP="00000000" w:rsidRDefault="00000000" w:rsidRPr="00000000" w14:paraId="0000017F">
      <w:pPr>
        <w:numPr>
          <w:ilvl w:val="0"/>
          <w:numId w:val="12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Guardar progreso en otro lado</w:t>
      </w:r>
    </w:p>
    <w:p w:rsidR="00000000" w:rsidDel="00000000" w:rsidP="00000000" w:rsidRDefault="00000000" w:rsidRPr="00000000" w14:paraId="0000018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footerReference r:id="rId29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82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12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)"/>
      <w:lvlJc w:val="left"/>
      <w:pPr>
        <w:ind w:left="720" w:hanging="360"/>
      </w:pPr>
      <w:rPr>
        <w:rFonts w:ascii="Arial" w:cs="Arial" w:eastAsia="Arial" w:hAnsi="Arial"/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11.png"/><Relationship Id="rId21" Type="http://schemas.openxmlformats.org/officeDocument/2006/relationships/image" Target="media/image19.png"/><Relationship Id="rId24" Type="http://schemas.openxmlformats.org/officeDocument/2006/relationships/image" Target="media/image7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3.png"/><Relationship Id="rId25" Type="http://schemas.openxmlformats.org/officeDocument/2006/relationships/image" Target="media/image13.png"/><Relationship Id="rId28" Type="http://schemas.openxmlformats.org/officeDocument/2006/relationships/image" Target="media/image8.jp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footer" Target="footer1.xml"/><Relationship Id="rId7" Type="http://schemas.openxmlformats.org/officeDocument/2006/relationships/image" Target="media/image5.png"/><Relationship Id="rId8" Type="http://schemas.openxmlformats.org/officeDocument/2006/relationships/image" Target="media/image20.png"/><Relationship Id="rId11" Type="http://schemas.openxmlformats.org/officeDocument/2006/relationships/image" Target="media/image22.png"/><Relationship Id="rId10" Type="http://schemas.openxmlformats.org/officeDocument/2006/relationships/image" Target="media/image23.png"/><Relationship Id="rId13" Type="http://schemas.openxmlformats.org/officeDocument/2006/relationships/image" Target="media/image6.png"/><Relationship Id="rId12" Type="http://schemas.openxmlformats.org/officeDocument/2006/relationships/image" Target="media/image14.png"/><Relationship Id="rId15" Type="http://schemas.openxmlformats.org/officeDocument/2006/relationships/image" Target="media/image1.jpg"/><Relationship Id="rId14" Type="http://schemas.openxmlformats.org/officeDocument/2006/relationships/image" Target="media/image9.jpg"/><Relationship Id="rId17" Type="http://schemas.openxmlformats.org/officeDocument/2006/relationships/image" Target="media/image18.png"/><Relationship Id="rId16" Type="http://schemas.openxmlformats.org/officeDocument/2006/relationships/image" Target="media/image15.jpg"/><Relationship Id="rId19" Type="http://schemas.openxmlformats.org/officeDocument/2006/relationships/image" Target="media/image4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